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9B3" w:rsidRPr="00C969B3" w:rsidRDefault="00C969B3" w:rsidP="00C969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69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Касымова</w:t>
      </w:r>
      <w:proofErr w:type="spellEnd"/>
      <w:r w:rsidRPr="00C9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Л.Б.</w:t>
      </w:r>
    </w:p>
    <w:p w:rsidR="00C969B3" w:rsidRPr="00C969B3" w:rsidRDefault="00C969B3" w:rsidP="00C969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КГУ «ОШ </w:t>
      </w:r>
      <w:proofErr w:type="spellStart"/>
      <w:r w:rsidRPr="00C969B3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Start"/>
      <w:r w:rsidRPr="00C969B3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C969B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лихана</w:t>
      </w:r>
      <w:proofErr w:type="spellEnd"/>
      <w:r w:rsidRPr="00C9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69B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Бокейхана</w:t>
      </w:r>
      <w:proofErr w:type="spellEnd"/>
      <w:r w:rsidRPr="00C9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отдела образования </w:t>
      </w:r>
      <w:proofErr w:type="spellStart"/>
      <w:r w:rsidRPr="00C969B3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Нуринского</w:t>
      </w:r>
      <w:proofErr w:type="spellEnd"/>
      <w:r w:rsidRPr="00C9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Управления образования Карагандинской области</w:t>
      </w:r>
    </w:p>
    <w:p w:rsidR="00C969B3" w:rsidRDefault="00C969B3" w:rsidP="00C96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9B3" w:rsidRPr="00C969B3" w:rsidRDefault="00316513" w:rsidP="00C96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ВЛИЯНИЕ ПРИЕМА «ТОЛСТЫЕ И ТОНКИЕ ВОПРОСЫ» НА РАЗВИТИЕ НАВЫКОВ СМЫСЛОВОГО ЧТЕНИЯ (</w:t>
      </w:r>
      <w:r w:rsidR="00C96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КОНТЕКСТЕ ПРИМЕНЕНИЯ ПОДХ</w:t>
      </w:r>
      <w:r w:rsidRPr="00C96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ОДА </w:t>
      </w:r>
      <w:r w:rsidRPr="00C969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LESSON</w:t>
      </w:r>
      <w:r w:rsidRPr="00C96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969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STUDY</w:t>
      </w:r>
      <w:r w:rsidRPr="00C96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C06EE" w:rsidRDefault="00FC06EE" w:rsidP="00C969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определению Виноградовой Н.Ф.: </w:t>
      </w:r>
      <w:r w:rsidRPr="00F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«Функциональная грамотность – это целесообразный минимум содержания образования, его ядро, без усвоения которого невозможна реализация двух функций: во-первых, успешной адаптации ребенка к изменяющимся условиям окружающей среды; во-вторых, продолжения образования.</w:t>
      </w:r>
      <w:r w:rsidRPr="00FC06EE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</w:t>
      </w:r>
      <w:r w:rsidRPr="00FC06EE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3–8]</w:t>
      </w:r>
    </w:p>
    <w:p w:rsidR="00FC06EE" w:rsidRPr="00316513" w:rsidRDefault="00316513" w:rsidP="00C969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стремительно меняющемся мире, где новая информация появ</w:t>
      </w:r>
      <w:r w:rsidR="00F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в потоке</w:t>
      </w:r>
      <w:r w:rsidRPr="00316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высокой скоростью, важно уметь быст</w:t>
      </w:r>
      <w:r w:rsidR="00F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 и </w:t>
      </w:r>
      <w:r w:rsidRPr="00316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 адаптиро</w:t>
      </w:r>
      <w:r w:rsidR="00F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ваться к таким реалиям</w:t>
      </w:r>
      <w:r w:rsidR="00686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1E4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="00F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</w:t>
      </w:r>
      <w:r w:rsidR="006861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развивать навык читательской грамотности.</w:t>
      </w:r>
    </w:p>
    <w:p w:rsidR="00501363" w:rsidRDefault="00316513" w:rsidP="00C969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</w:t>
      </w:r>
      <w:r w:rsidR="00F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ключевая компетенция, способствующая достижению </w:t>
      </w:r>
      <w:r w:rsidRPr="00316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</w:t>
      </w:r>
      <w:r w:rsidR="00F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316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учебе </w:t>
      </w:r>
      <w:r w:rsidR="006861E4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личностного развития</w:t>
      </w:r>
      <w:r w:rsidRPr="003165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1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«Читательская грамотность - это способность анализировать извлеченную информацию, размышлять о ней критически, сопоставляя с ранее полученным знанием, извлекать новое». [2, с. 13</w:t>
      </w:r>
      <w:r w:rsidR="00501363" w:rsidRPr="0050136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FC06EE" w:rsidRDefault="00316513" w:rsidP="00C969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71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«Значение чтения в процессе непрерывного обучения определяется как необходимый фактор для дальнейшего развития человека на протяжении всей его жизни</w:t>
      </w:r>
      <w:proofErr w:type="gramStart"/>
      <w:r w:rsidR="00661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="006617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вышеизложенного можно сказать, что читательская грамотность является основным фактором непрерывного образования в Казахстане» [3</w:t>
      </w:r>
      <w:r w:rsidR="00661713" w:rsidRPr="0066171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FC06EE" w:rsidRDefault="005F4FF9" w:rsidP="00C969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F9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Смысловое чтение является одной из ключевых составляющих читательской грамотности. Без навыков смыслового чтения невозможно достичь высокой степени читательской грамотности.</w:t>
      </w:r>
      <w:r w:rsidR="0049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D9B" w:rsidRPr="00496D9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процесс, в ходе которого читатель активно понимает, интерпретирует и анализируе</w:t>
      </w:r>
      <w:r w:rsidR="00496D9B">
        <w:rPr>
          <w:rFonts w:ascii="Times New Roman" w:eastAsia="Times New Roman" w:hAnsi="Times New Roman" w:cs="Times New Roman"/>
          <w:sz w:val="28"/>
          <w:szCs w:val="28"/>
          <w:lang w:eastAsia="ru-RU"/>
        </w:rPr>
        <w:t>т текст, извлекая из него смысл, детали текста, интерпретирует и критически оценивает информацию.</w:t>
      </w:r>
    </w:p>
    <w:p w:rsidR="00FD6482" w:rsidRDefault="00FD6482" w:rsidP="00C969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в данное время, в век информационных технологий, наблюдается рост снижения интереса детей к чтению. Школьники предпочитают обзор контента социальных сетей, видеопродукцию и, как результат, не имеют мотивацию к осмысленному чтению. В результате, возникают трудности в непонимании инструкций к выполнению заданий, текстам при выполнении самостоятельной работе. </w:t>
      </w:r>
      <w:r w:rsidR="0009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2023-2024 учебном году в нашей школе была сформирована  команда из учителей гуманитарного цикла,</w:t>
      </w:r>
      <w:r w:rsidR="0082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работающих в 5 классе,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число которой вошел и автор данной статьи с целью</w:t>
      </w:r>
      <w:r w:rsidR="0009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вышеизложенной  проблемы в контексте применения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подхода  «Исследование урока». На первом этапе реализации данного подхода</w:t>
      </w:r>
      <w:r w:rsidR="0082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произвели сбор данных с целью выя</w:t>
      </w:r>
      <w:r w:rsidR="00091C6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общей проблемы группы</w:t>
      </w:r>
      <w:r w:rsidRPr="00FD6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3182" w:rsidRDefault="00F83182" w:rsidP="00C969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учителей</w:t>
      </w:r>
      <w:r w:rsidRPr="00F83182">
        <w:t xml:space="preserve"> </w:t>
      </w:r>
      <w:r w:rsidR="00091C60">
        <w:rPr>
          <w:rFonts w:ascii="Times New Roman" w:hAnsi="Times New Roman" w:cs="Times New Roman"/>
          <w:sz w:val="28"/>
          <w:szCs w:val="28"/>
        </w:rPr>
        <w:t xml:space="preserve">в течение первой четверти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выявили</w:t>
      </w:r>
      <w:r w:rsidRPr="00F8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по достижению целей чтения, а также позволили сделать вывод, что учащиеся испытывали трудности </w:t>
      </w:r>
      <w:r w:rsidRPr="00F8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определении основной идеи из текста, </w:t>
      </w:r>
      <w:r w:rsidRPr="00F831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предложений  и их логическим объединением в абзац, стилистических особенностей текстов, в сравнении содержания и темы текстов.</w:t>
      </w:r>
    </w:p>
    <w:p w:rsidR="00825220" w:rsidRDefault="00825220" w:rsidP="00C969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22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анкетирования учащихся по определению трудностей в  обучении показывает, что ученики испытывают затруднения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220">
        <w:rPr>
          <w:rFonts w:ascii="Times New Roman" w:eastAsia="Times New Roman" w:hAnsi="Times New Roman" w:cs="Times New Roman"/>
          <w:sz w:val="28"/>
          <w:szCs w:val="28"/>
          <w:lang w:eastAsia="ru-RU"/>
        </w:rPr>
        <w:t>с кратким пересказом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прочитанного текста, что свидетельствует</w:t>
      </w:r>
      <w:r w:rsidRPr="0082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недостаточном понимании текста в целом или о проблемах с выделением основной информации.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22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половины учащихся иногда испытывают трудности с ответами на вопросы, что может указывать на недостаточно глубокое понимание отдельных деталей или на проблемы с формулированием ответов.</w:t>
      </w:r>
      <w:r w:rsidR="00F7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492" w:rsidRPr="00F7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 половина учащихся испытывают трудности с объяснением своего понимания </w:t>
      </w:r>
      <w:r w:rsidR="00F734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текста, что свидетельствует о недостаточном развитии</w:t>
      </w:r>
      <w:r w:rsidR="00F73492" w:rsidRPr="00F7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</w:t>
      </w:r>
      <w:r w:rsidR="00F73492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анализа и синтеза информации.  А</w:t>
      </w:r>
      <w:r w:rsidR="00F73492" w:rsidRPr="00F7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="00F734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испытывают трудности в выражении своих мыслей и</w:t>
      </w:r>
    </w:p>
    <w:p w:rsidR="00FC06EE" w:rsidRDefault="00F73492" w:rsidP="00C969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всегда готовы активно участвовать в дискуссиях и отстаивать свою точку зрения.</w:t>
      </w:r>
    </w:p>
    <w:p w:rsidR="00FC06EE" w:rsidRDefault="00F83182" w:rsidP="00C96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182">
        <w:rPr>
          <w:rFonts w:ascii="Times New Roman" w:hAnsi="Times New Roman" w:cs="Times New Roman"/>
          <w:sz w:val="28"/>
          <w:szCs w:val="28"/>
        </w:rPr>
        <w:t xml:space="preserve">Данные анкетирования </w:t>
      </w:r>
      <w:r>
        <w:rPr>
          <w:rFonts w:ascii="Times New Roman" w:hAnsi="Times New Roman" w:cs="Times New Roman"/>
          <w:sz w:val="28"/>
          <w:szCs w:val="28"/>
        </w:rPr>
        <w:t>родителей позволил</w:t>
      </w:r>
      <w:r w:rsidRPr="00F83182">
        <w:rPr>
          <w:rFonts w:ascii="Times New Roman" w:hAnsi="Times New Roman" w:cs="Times New Roman"/>
          <w:sz w:val="28"/>
          <w:szCs w:val="28"/>
        </w:rPr>
        <w:t xml:space="preserve"> сделать вывод о том, что у большинства детей сформированы базовые навыки чтения. Однако для дальнейшего развития требуется уделять больше внимания обсуждению прочитанного и развитию навыков критического мышления.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182" w:rsidRDefault="00F83182" w:rsidP="00C96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182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3182">
        <w:rPr>
          <w:rFonts w:ascii="Times New Roman" w:hAnsi="Times New Roman" w:cs="Times New Roman"/>
          <w:sz w:val="28"/>
          <w:szCs w:val="28"/>
        </w:rPr>
        <w:t xml:space="preserve"> исходя из полученных</w:t>
      </w:r>
      <w:r w:rsidR="008D3317">
        <w:rPr>
          <w:rFonts w:ascii="Times New Roman" w:hAnsi="Times New Roman" w:cs="Times New Roman"/>
          <w:sz w:val="28"/>
          <w:szCs w:val="28"/>
        </w:rPr>
        <w:t xml:space="preserve"> данных, команда учителей</w:t>
      </w:r>
      <w:r w:rsidRPr="00F83182">
        <w:rPr>
          <w:rFonts w:ascii="Times New Roman" w:hAnsi="Times New Roman" w:cs="Times New Roman"/>
          <w:sz w:val="28"/>
          <w:szCs w:val="28"/>
        </w:rPr>
        <w:t xml:space="preserve"> определила общую проблему развития навыков смыслового чтения.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182">
        <w:rPr>
          <w:rFonts w:ascii="Times New Roman" w:hAnsi="Times New Roman" w:cs="Times New Roman"/>
          <w:sz w:val="28"/>
          <w:szCs w:val="28"/>
        </w:rPr>
        <w:t>Цель исследования: исследовать влияние использования приема «Тонкие и толстые вопросы» на развитие навыков смыслового чтения на уроках казахского языка и литературы, русского яз</w:t>
      </w:r>
      <w:r w:rsidR="00091C60">
        <w:rPr>
          <w:rFonts w:ascii="Times New Roman" w:hAnsi="Times New Roman" w:cs="Times New Roman"/>
          <w:sz w:val="28"/>
          <w:szCs w:val="28"/>
        </w:rPr>
        <w:t xml:space="preserve">ыка, английского языка </w:t>
      </w:r>
      <w:r w:rsidRPr="00F83182">
        <w:rPr>
          <w:rFonts w:ascii="Times New Roman" w:hAnsi="Times New Roman" w:cs="Times New Roman"/>
          <w:sz w:val="28"/>
          <w:szCs w:val="28"/>
        </w:rPr>
        <w:t xml:space="preserve"> в 5 классе за период 2</w:t>
      </w:r>
      <w:r w:rsidR="008D3317">
        <w:rPr>
          <w:rFonts w:ascii="Times New Roman" w:hAnsi="Times New Roman" w:cs="Times New Roman"/>
          <w:sz w:val="28"/>
          <w:szCs w:val="28"/>
        </w:rPr>
        <w:t>-3</w:t>
      </w:r>
      <w:r w:rsidR="00091C60">
        <w:rPr>
          <w:rFonts w:ascii="Times New Roman" w:hAnsi="Times New Roman" w:cs="Times New Roman"/>
          <w:sz w:val="28"/>
          <w:szCs w:val="28"/>
        </w:rPr>
        <w:t xml:space="preserve"> четвертей</w:t>
      </w:r>
      <w:r w:rsidRPr="00F83182">
        <w:rPr>
          <w:rFonts w:ascii="Times New Roman" w:hAnsi="Times New Roman" w:cs="Times New Roman"/>
          <w:sz w:val="28"/>
          <w:szCs w:val="28"/>
        </w:rPr>
        <w:t xml:space="preserve"> 2023-2024 учебного года.</w:t>
      </w:r>
      <w:r w:rsidR="00091C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057" w:rsidRDefault="00053327" w:rsidP="00453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статье раскрывается применение приема </w:t>
      </w:r>
      <w:r w:rsidRPr="00053327">
        <w:rPr>
          <w:rFonts w:ascii="Times New Roman" w:hAnsi="Times New Roman" w:cs="Times New Roman"/>
          <w:sz w:val="28"/>
          <w:szCs w:val="28"/>
        </w:rPr>
        <w:t>«Тонкие и толстые вопросы»</w:t>
      </w:r>
      <w:r>
        <w:rPr>
          <w:rFonts w:ascii="Times New Roman" w:hAnsi="Times New Roman" w:cs="Times New Roman"/>
          <w:sz w:val="28"/>
          <w:szCs w:val="28"/>
        </w:rPr>
        <w:t>. При написании статьи, выяснилось, что т</w:t>
      </w:r>
      <w:r w:rsidR="001B64E3">
        <w:rPr>
          <w:rFonts w:ascii="Times New Roman" w:hAnsi="Times New Roman" w:cs="Times New Roman"/>
          <w:sz w:val="28"/>
          <w:szCs w:val="28"/>
        </w:rPr>
        <w:t>очный автор данного приема</w:t>
      </w:r>
      <w:r w:rsidR="001B64E3" w:rsidRPr="001B64E3">
        <w:rPr>
          <w:rFonts w:ascii="Times New Roman" w:hAnsi="Times New Roman" w:cs="Times New Roman"/>
          <w:sz w:val="28"/>
          <w:szCs w:val="28"/>
        </w:rPr>
        <w:t xml:space="preserve"> установи</w:t>
      </w:r>
      <w:r w:rsidR="002D0964">
        <w:rPr>
          <w:rFonts w:ascii="Times New Roman" w:hAnsi="Times New Roman" w:cs="Times New Roman"/>
          <w:sz w:val="28"/>
          <w:szCs w:val="28"/>
        </w:rPr>
        <w:t>ть сложно, поскольку он</w:t>
      </w:r>
      <w:r w:rsidR="001B64E3" w:rsidRPr="001B64E3">
        <w:rPr>
          <w:rFonts w:ascii="Times New Roman" w:hAnsi="Times New Roman" w:cs="Times New Roman"/>
          <w:sz w:val="28"/>
          <w:szCs w:val="28"/>
        </w:rPr>
        <w:t xml:space="preserve"> скорее является развитием традиционных приемов обучения, таких как эвристический метод. Однако </w:t>
      </w:r>
      <w:r w:rsidR="002D0964">
        <w:rPr>
          <w:rFonts w:ascii="Times New Roman" w:hAnsi="Times New Roman" w:cs="Times New Roman"/>
          <w:sz w:val="28"/>
          <w:szCs w:val="28"/>
        </w:rPr>
        <w:t>«Есть мнение, что существует в большинстве своем два типа вопросов, которые учителя используют для достижения понимания учениками: вопросы низкого и вопросы высокого порядка.  Вопросы низкого порядка направлены только на запоминание и ответы на них расцениваются как правильные или неправильные. Вопросы высокого порядка направлены на умение ученика применять, организовывать, расширять, оценивать и анализировать информацию каким-либо образом».</w:t>
      </w:r>
      <w:r w:rsidR="002D0964" w:rsidRPr="002D0964">
        <w:t xml:space="preserve"> </w:t>
      </w:r>
      <w:r w:rsidR="002D0964">
        <w:rPr>
          <w:rFonts w:ascii="Times New Roman" w:hAnsi="Times New Roman" w:cs="Times New Roman"/>
          <w:sz w:val="28"/>
          <w:szCs w:val="28"/>
        </w:rPr>
        <w:t>[4, с. 157</w:t>
      </w:r>
      <w:r w:rsidR="002D0964" w:rsidRPr="002D0964">
        <w:rPr>
          <w:rFonts w:ascii="Times New Roman" w:hAnsi="Times New Roman" w:cs="Times New Roman"/>
          <w:sz w:val="28"/>
          <w:szCs w:val="28"/>
        </w:rPr>
        <w:t>]</w:t>
      </w:r>
      <w:r w:rsidR="002D0964">
        <w:rPr>
          <w:rFonts w:ascii="Times New Roman" w:hAnsi="Times New Roman" w:cs="Times New Roman"/>
          <w:sz w:val="28"/>
          <w:szCs w:val="28"/>
        </w:rPr>
        <w:t xml:space="preserve"> </w:t>
      </w:r>
      <w:r w:rsidR="00453057">
        <w:rPr>
          <w:rFonts w:ascii="Times New Roman" w:hAnsi="Times New Roman" w:cs="Times New Roman"/>
          <w:sz w:val="28"/>
          <w:szCs w:val="28"/>
        </w:rPr>
        <w:t xml:space="preserve"> </w:t>
      </w:r>
      <w:r w:rsidR="00453057" w:rsidRPr="00453057">
        <w:rPr>
          <w:rFonts w:ascii="Times New Roman" w:hAnsi="Times New Roman" w:cs="Times New Roman"/>
          <w:sz w:val="28"/>
          <w:szCs w:val="28"/>
        </w:rPr>
        <w:t>Как прием "тонкие и толстые вопросы" способствует развитию смыслового чтения?</w:t>
      </w:r>
      <w:r w:rsidR="00453057">
        <w:rPr>
          <w:rFonts w:ascii="Times New Roman" w:hAnsi="Times New Roman" w:cs="Times New Roman"/>
          <w:sz w:val="28"/>
          <w:szCs w:val="28"/>
        </w:rPr>
        <w:t xml:space="preserve"> Он активизирует мыслительную деятельность.  Применение тонких вопросов способствует внимательному перечитыванию текста, поиску конкретной информации, тем самым глубоко погружают в материал. Толстые вопросы побуждают к анализу, сравнению, обобщению, формированию собственного мнения</w:t>
      </w:r>
      <w:r w:rsidR="00453057" w:rsidRPr="00453057">
        <w:rPr>
          <w:rFonts w:ascii="Times New Roman" w:hAnsi="Times New Roman" w:cs="Times New Roman"/>
          <w:sz w:val="28"/>
          <w:szCs w:val="28"/>
        </w:rPr>
        <w:t>, что развивает критическое мышление.</w:t>
      </w:r>
    </w:p>
    <w:p w:rsidR="00053327" w:rsidRDefault="00053327" w:rsidP="00453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данной статьи – распространение опыта работы применения приема </w:t>
      </w:r>
      <w:r w:rsidRPr="00053327">
        <w:rPr>
          <w:rFonts w:ascii="Times New Roman" w:hAnsi="Times New Roman" w:cs="Times New Roman"/>
          <w:sz w:val="28"/>
          <w:szCs w:val="28"/>
        </w:rPr>
        <w:t>"тонкие и толстые вопросы"</w:t>
      </w:r>
      <w:r>
        <w:rPr>
          <w:rFonts w:ascii="Times New Roman" w:hAnsi="Times New Roman" w:cs="Times New Roman"/>
          <w:sz w:val="28"/>
          <w:szCs w:val="28"/>
        </w:rPr>
        <w:t xml:space="preserve"> на уроке английского языка. Задачи статьи: изложить этап планирования урока в рамках реализации целей чтения,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показать работу над основными заданиями, направленными на достижение поставленных целей развития навыков смыслового чтения.</w:t>
      </w:r>
    </w:p>
    <w:p w:rsidR="00053327" w:rsidRDefault="00053327" w:rsidP="00453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в 5 классе по теме «</w:t>
      </w:r>
      <w:r>
        <w:rPr>
          <w:rFonts w:ascii="Times New Roman" w:hAnsi="Times New Roman" w:cs="Times New Roman"/>
          <w:sz w:val="28"/>
          <w:szCs w:val="28"/>
          <w:lang w:val="en-US"/>
        </w:rPr>
        <w:t>Professions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3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 в третьем цикле</w:t>
      </w:r>
      <w:r w:rsidR="00111AFF">
        <w:rPr>
          <w:rFonts w:ascii="Times New Roman" w:hAnsi="Times New Roman" w:cs="Times New Roman"/>
          <w:sz w:val="28"/>
          <w:szCs w:val="28"/>
        </w:rPr>
        <w:t xml:space="preserve">. При проведении исследования урока на разных этапах использованы различные инструменты сбора данных: наблюдение, анкетирование, видеозапись, интервьюирование, образцы работ учащихся и т.д. </w:t>
      </w:r>
    </w:p>
    <w:p w:rsidR="00111AFF" w:rsidRDefault="00111AFF" w:rsidP="00111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  <w:r w:rsidRPr="00111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 w:rsidRPr="00111AFF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</w:p>
    <w:p w:rsidR="00111AFF" w:rsidRPr="00111AFF" w:rsidRDefault="00111AFF" w:rsidP="00111A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11AFF">
        <w:rPr>
          <w:rFonts w:ascii="Times New Roman" w:hAnsi="Times New Roman" w:cs="Times New Roman"/>
          <w:sz w:val="28"/>
          <w:szCs w:val="28"/>
          <w:lang w:val="en-US"/>
        </w:rPr>
        <w:t xml:space="preserve">5.4.5.1 </w:t>
      </w:r>
      <w:proofErr w:type="gramStart"/>
      <w:r w:rsidRPr="00111AFF">
        <w:rPr>
          <w:rFonts w:ascii="Times New Roman" w:hAnsi="Times New Roman" w:cs="Times New Roman"/>
          <w:sz w:val="28"/>
          <w:szCs w:val="28"/>
          <w:lang w:val="en-US"/>
        </w:rPr>
        <w:t>deduce</w:t>
      </w:r>
      <w:proofErr w:type="gramEnd"/>
      <w:r w:rsidRPr="00111AFF">
        <w:rPr>
          <w:rFonts w:ascii="Times New Roman" w:hAnsi="Times New Roman" w:cs="Times New Roman"/>
          <w:sz w:val="28"/>
          <w:szCs w:val="28"/>
          <w:lang w:val="en-US"/>
        </w:rPr>
        <w:t xml:space="preserve"> meaning from context in</w:t>
      </w:r>
      <w:r w:rsidRPr="00111AFF">
        <w:rPr>
          <w:rFonts w:ascii="Times New Roman" w:hAnsi="Times New Roman" w:cs="Times New Roman"/>
          <w:sz w:val="28"/>
          <w:szCs w:val="28"/>
          <w:lang w:val="en-US"/>
        </w:rPr>
        <w:t xml:space="preserve"> short texts on a limited range </w:t>
      </w:r>
      <w:r w:rsidRPr="00111AFF">
        <w:rPr>
          <w:rFonts w:ascii="Times New Roman" w:hAnsi="Times New Roman" w:cs="Times New Roman"/>
          <w:sz w:val="28"/>
          <w:szCs w:val="28"/>
          <w:lang w:val="en-US"/>
        </w:rPr>
        <w:t>of familiar general and curricular topics;</w:t>
      </w:r>
    </w:p>
    <w:p w:rsidR="00111AFF" w:rsidRPr="00111AFF" w:rsidRDefault="00111AFF" w:rsidP="00111A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11AFF">
        <w:rPr>
          <w:rFonts w:ascii="Times New Roman" w:hAnsi="Times New Roman" w:cs="Times New Roman"/>
          <w:sz w:val="28"/>
          <w:szCs w:val="28"/>
          <w:lang w:val="en-US"/>
        </w:rPr>
        <w:t xml:space="preserve">5.3.6.1 </w:t>
      </w:r>
      <w:proofErr w:type="gramStart"/>
      <w:r w:rsidRPr="00111AFF">
        <w:rPr>
          <w:rFonts w:ascii="Times New Roman" w:hAnsi="Times New Roman" w:cs="Times New Roman"/>
          <w:sz w:val="28"/>
          <w:szCs w:val="28"/>
          <w:lang w:val="en-US"/>
        </w:rPr>
        <w:t>communicate</w:t>
      </w:r>
      <w:proofErr w:type="gramEnd"/>
      <w:r w:rsidRPr="00111AFF">
        <w:rPr>
          <w:rFonts w:ascii="Times New Roman" w:hAnsi="Times New Roman" w:cs="Times New Roman"/>
          <w:sz w:val="28"/>
          <w:szCs w:val="28"/>
          <w:lang w:val="en-US"/>
        </w:rPr>
        <w:t xml:space="preserve"> meaning clearly </w:t>
      </w:r>
      <w:r w:rsidRPr="00111AFF">
        <w:rPr>
          <w:rFonts w:ascii="Times New Roman" w:hAnsi="Times New Roman" w:cs="Times New Roman"/>
          <w:sz w:val="28"/>
          <w:szCs w:val="28"/>
          <w:lang w:val="en-US"/>
        </w:rPr>
        <w:t xml:space="preserve">at sentence level during, pair, </w:t>
      </w:r>
      <w:r w:rsidRPr="00111AFF">
        <w:rPr>
          <w:rFonts w:ascii="Times New Roman" w:hAnsi="Times New Roman" w:cs="Times New Roman"/>
          <w:sz w:val="28"/>
          <w:szCs w:val="28"/>
          <w:lang w:val="en-US"/>
        </w:rPr>
        <w:t>group and whole class exchanges;</w:t>
      </w:r>
    </w:p>
    <w:p w:rsidR="00111AFF" w:rsidRPr="00111AFF" w:rsidRDefault="00111AFF" w:rsidP="00111A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11AFF">
        <w:rPr>
          <w:rFonts w:ascii="Times New Roman" w:hAnsi="Times New Roman" w:cs="Times New Roman"/>
          <w:sz w:val="28"/>
          <w:szCs w:val="28"/>
          <w:lang w:val="en-US"/>
        </w:rPr>
        <w:t xml:space="preserve">5.5.3.1 </w:t>
      </w:r>
      <w:proofErr w:type="gramStart"/>
      <w:r w:rsidRPr="00111AFF">
        <w:rPr>
          <w:rFonts w:ascii="Times New Roman" w:hAnsi="Times New Roman" w:cs="Times New Roman"/>
          <w:sz w:val="28"/>
          <w:szCs w:val="28"/>
          <w:lang w:val="en-US"/>
        </w:rPr>
        <w:t>write</w:t>
      </w:r>
      <w:proofErr w:type="gramEnd"/>
      <w:r w:rsidRPr="00111AFF">
        <w:rPr>
          <w:rFonts w:ascii="Times New Roman" w:hAnsi="Times New Roman" w:cs="Times New Roman"/>
          <w:sz w:val="28"/>
          <w:szCs w:val="28"/>
          <w:lang w:val="en-US"/>
        </w:rPr>
        <w:t xml:space="preserve"> with support factual d</w:t>
      </w:r>
      <w:r w:rsidR="009272F3">
        <w:rPr>
          <w:rFonts w:ascii="Times New Roman" w:hAnsi="Times New Roman" w:cs="Times New Roman"/>
          <w:sz w:val="28"/>
          <w:szCs w:val="28"/>
          <w:lang w:val="en-US"/>
        </w:rPr>
        <w:t>escriptions at text level which</w:t>
      </w:r>
      <w:r w:rsidR="009272F3" w:rsidRPr="009272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11AFF">
        <w:rPr>
          <w:rFonts w:ascii="Times New Roman" w:hAnsi="Times New Roman" w:cs="Times New Roman"/>
          <w:sz w:val="28"/>
          <w:szCs w:val="28"/>
          <w:lang w:val="en-US"/>
        </w:rPr>
        <w:t>desc</w:t>
      </w:r>
      <w:r w:rsidRPr="00111AFF">
        <w:rPr>
          <w:rFonts w:ascii="Times New Roman" w:hAnsi="Times New Roman" w:cs="Times New Roman"/>
          <w:sz w:val="28"/>
          <w:szCs w:val="28"/>
          <w:lang w:val="en-US"/>
        </w:rPr>
        <w:t>ribe people, places and objects.</w:t>
      </w:r>
    </w:p>
    <w:p w:rsidR="00FC06EE" w:rsidRDefault="00111AFF" w:rsidP="00927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FF">
        <w:rPr>
          <w:rFonts w:ascii="Times New Roman" w:hAnsi="Times New Roman" w:cs="Times New Roman"/>
          <w:sz w:val="28"/>
          <w:szCs w:val="28"/>
        </w:rPr>
        <w:t>Исходя</w:t>
      </w:r>
      <w:r w:rsidRPr="009272F3">
        <w:rPr>
          <w:rFonts w:ascii="Times New Roman" w:hAnsi="Times New Roman" w:cs="Times New Roman"/>
          <w:sz w:val="28"/>
          <w:szCs w:val="28"/>
        </w:rPr>
        <w:t xml:space="preserve"> </w:t>
      </w:r>
      <w:r w:rsidRPr="00111AFF">
        <w:rPr>
          <w:rFonts w:ascii="Times New Roman" w:hAnsi="Times New Roman" w:cs="Times New Roman"/>
          <w:sz w:val="28"/>
          <w:szCs w:val="28"/>
        </w:rPr>
        <w:t>из</w:t>
      </w:r>
      <w:r w:rsidRPr="009272F3">
        <w:rPr>
          <w:rFonts w:ascii="Times New Roman" w:hAnsi="Times New Roman" w:cs="Times New Roman"/>
          <w:sz w:val="28"/>
          <w:szCs w:val="28"/>
        </w:rPr>
        <w:t xml:space="preserve"> </w:t>
      </w:r>
      <w:r w:rsidRPr="00111AFF">
        <w:rPr>
          <w:rFonts w:ascii="Times New Roman" w:hAnsi="Times New Roman" w:cs="Times New Roman"/>
          <w:sz w:val="28"/>
          <w:szCs w:val="28"/>
        </w:rPr>
        <w:t>целей</w:t>
      </w:r>
      <w:r w:rsidRPr="009272F3">
        <w:rPr>
          <w:rFonts w:ascii="Times New Roman" w:hAnsi="Times New Roman" w:cs="Times New Roman"/>
          <w:sz w:val="28"/>
          <w:szCs w:val="28"/>
        </w:rPr>
        <w:t xml:space="preserve"> </w:t>
      </w:r>
      <w:r w:rsidRPr="00111AFF">
        <w:rPr>
          <w:rFonts w:ascii="Times New Roman" w:hAnsi="Times New Roman" w:cs="Times New Roman"/>
          <w:sz w:val="28"/>
          <w:szCs w:val="28"/>
        </w:rPr>
        <w:t>обучения</w:t>
      </w:r>
      <w:r w:rsidR="009272F3" w:rsidRPr="009272F3">
        <w:rPr>
          <w:rFonts w:ascii="Times New Roman" w:hAnsi="Times New Roman" w:cs="Times New Roman"/>
          <w:sz w:val="28"/>
          <w:szCs w:val="28"/>
        </w:rPr>
        <w:t>,</w:t>
      </w:r>
      <w:r w:rsidRPr="00927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</w:t>
      </w:r>
      <w:r w:rsidRPr="00927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выдвинуты</w:t>
      </w:r>
      <w:r w:rsidRPr="009272F3">
        <w:rPr>
          <w:rFonts w:ascii="Times New Roman" w:hAnsi="Times New Roman" w:cs="Times New Roman"/>
          <w:sz w:val="28"/>
          <w:szCs w:val="28"/>
        </w:rPr>
        <w:t xml:space="preserve"> </w:t>
      </w:r>
      <w:r w:rsidR="009272F3">
        <w:rPr>
          <w:rFonts w:ascii="Times New Roman" w:hAnsi="Times New Roman" w:cs="Times New Roman"/>
          <w:sz w:val="28"/>
          <w:szCs w:val="28"/>
        </w:rPr>
        <w:t>цели</w:t>
      </w:r>
      <w:r w:rsidR="009272F3" w:rsidRPr="009272F3">
        <w:rPr>
          <w:rFonts w:ascii="Times New Roman" w:hAnsi="Times New Roman" w:cs="Times New Roman"/>
          <w:sz w:val="28"/>
          <w:szCs w:val="28"/>
        </w:rPr>
        <w:t xml:space="preserve"> </w:t>
      </w:r>
      <w:r w:rsidR="009272F3">
        <w:rPr>
          <w:rFonts w:ascii="Times New Roman" w:hAnsi="Times New Roman" w:cs="Times New Roman"/>
          <w:sz w:val="28"/>
          <w:szCs w:val="28"/>
        </w:rPr>
        <w:t>урока</w:t>
      </w:r>
      <w:r w:rsidR="009272F3" w:rsidRPr="009272F3">
        <w:rPr>
          <w:rFonts w:ascii="Times New Roman" w:hAnsi="Times New Roman" w:cs="Times New Roman"/>
          <w:sz w:val="28"/>
          <w:szCs w:val="28"/>
        </w:rPr>
        <w:t xml:space="preserve"> </w:t>
      </w:r>
      <w:r w:rsidR="009272F3">
        <w:rPr>
          <w:rFonts w:ascii="Times New Roman" w:hAnsi="Times New Roman" w:cs="Times New Roman"/>
          <w:sz w:val="28"/>
          <w:szCs w:val="28"/>
        </w:rPr>
        <w:t>и</w:t>
      </w:r>
      <w:r w:rsidR="009272F3" w:rsidRPr="009272F3">
        <w:rPr>
          <w:rFonts w:ascii="Times New Roman" w:hAnsi="Times New Roman" w:cs="Times New Roman"/>
          <w:sz w:val="28"/>
          <w:szCs w:val="28"/>
        </w:rPr>
        <w:t xml:space="preserve"> </w:t>
      </w:r>
      <w:r w:rsidR="009272F3">
        <w:rPr>
          <w:rFonts w:ascii="Times New Roman" w:hAnsi="Times New Roman" w:cs="Times New Roman"/>
          <w:sz w:val="28"/>
          <w:szCs w:val="28"/>
        </w:rPr>
        <w:t>критерии</w:t>
      </w:r>
      <w:r w:rsidR="009272F3" w:rsidRPr="009272F3">
        <w:rPr>
          <w:rFonts w:ascii="Times New Roman" w:hAnsi="Times New Roman" w:cs="Times New Roman"/>
          <w:sz w:val="28"/>
          <w:szCs w:val="28"/>
        </w:rPr>
        <w:t xml:space="preserve"> </w:t>
      </w:r>
      <w:r w:rsidR="009272F3">
        <w:rPr>
          <w:rFonts w:ascii="Times New Roman" w:hAnsi="Times New Roman" w:cs="Times New Roman"/>
          <w:sz w:val="28"/>
          <w:szCs w:val="28"/>
        </w:rPr>
        <w:t>оценивания</w:t>
      </w:r>
      <w:r w:rsidR="009272F3" w:rsidRPr="009272F3">
        <w:rPr>
          <w:rFonts w:ascii="Times New Roman" w:hAnsi="Times New Roman" w:cs="Times New Roman"/>
          <w:sz w:val="28"/>
          <w:szCs w:val="28"/>
        </w:rPr>
        <w:t xml:space="preserve">: </w:t>
      </w:r>
      <w:r w:rsidR="009272F3">
        <w:rPr>
          <w:rFonts w:ascii="Times New Roman" w:hAnsi="Times New Roman" w:cs="Times New Roman"/>
          <w:sz w:val="28"/>
          <w:szCs w:val="28"/>
        </w:rPr>
        <w:t>учащиеся смогут понимать и использовать новые слова в речи, определять основные идеи из коротких текстов, беседовать о профессиях людей и напишут короткие тексты о профессиях с поддержкой на вопросы</w:t>
      </w:r>
      <w:proofErr w:type="gramStart"/>
      <w:r w:rsidR="009272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272F3">
        <w:rPr>
          <w:rFonts w:ascii="Times New Roman" w:hAnsi="Times New Roman" w:cs="Times New Roman"/>
          <w:sz w:val="28"/>
          <w:szCs w:val="28"/>
        </w:rPr>
        <w:t xml:space="preserve">  Все задания, запланированные на урок, будут способствовать развитию навыков смыслового чтения. Например, для учащихся 5 класса  предлагались следующие задания: </w:t>
      </w:r>
    </w:p>
    <w:p w:rsidR="009272F3" w:rsidRDefault="009272F3" w:rsidP="00927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9CB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2F3">
        <w:rPr>
          <w:rFonts w:ascii="Times New Roman" w:hAnsi="Times New Roman" w:cs="Times New Roman"/>
          <w:sz w:val="28"/>
          <w:szCs w:val="28"/>
        </w:rPr>
        <w:t>Чтение адаптированных текстов по теме.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</w:t>
      </w:r>
      <w:r w:rsidR="001629CB">
        <w:rPr>
          <w:rFonts w:ascii="Times New Roman" w:hAnsi="Times New Roman" w:cs="Times New Roman"/>
          <w:sz w:val="28"/>
          <w:szCs w:val="28"/>
        </w:rPr>
        <w:t xml:space="preserve">профессий  персонажей  (рисунок 1). </w:t>
      </w:r>
    </w:p>
    <w:p w:rsidR="001629CB" w:rsidRPr="001629CB" w:rsidRDefault="001629CB" w:rsidP="00162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9CB">
        <w:rPr>
          <w:rFonts w:ascii="Times New Roman" w:hAnsi="Times New Roman" w:cs="Times New Roman"/>
          <w:sz w:val="28"/>
          <w:szCs w:val="28"/>
        </w:rPr>
        <w:t>Цель задания:</w:t>
      </w:r>
    </w:p>
    <w:p w:rsidR="001629CB" w:rsidRPr="001629CB" w:rsidRDefault="001629CB" w:rsidP="00162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9CB">
        <w:rPr>
          <w:rFonts w:ascii="Times New Roman" w:hAnsi="Times New Roman" w:cs="Times New Roman"/>
          <w:sz w:val="28"/>
          <w:szCs w:val="28"/>
        </w:rPr>
        <w:t>Проверить понимание учащимися прочитанного текста.</w:t>
      </w:r>
    </w:p>
    <w:p w:rsidR="001629CB" w:rsidRPr="001629CB" w:rsidRDefault="001629CB" w:rsidP="00162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9CB">
        <w:rPr>
          <w:rFonts w:ascii="Times New Roman" w:hAnsi="Times New Roman" w:cs="Times New Roman"/>
          <w:sz w:val="28"/>
          <w:szCs w:val="28"/>
        </w:rPr>
        <w:t>Оценить умение выделять ключевую информацию.</w:t>
      </w:r>
    </w:p>
    <w:p w:rsidR="009272F3" w:rsidRDefault="001629CB" w:rsidP="00162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9CB">
        <w:rPr>
          <w:rFonts w:ascii="Times New Roman" w:hAnsi="Times New Roman" w:cs="Times New Roman"/>
          <w:sz w:val="28"/>
          <w:szCs w:val="28"/>
        </w:rPr>
        <w:t>Развить навык определения профессии человека по описанию его деятельности.</w:t>
      </w:r>
    </w:p>
    <w:p w:rsidR="009272F3" w:rsidRDefault="009272F3" w:rsidP="00927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2DB32A1" wp14:editId="0A69BA25">
            <wp:extent cx="5939790" cy="1076506"/>
            <wp:effectExtent l="0" t="0" r="381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076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9CB" w:rsidRDefault="001629CB" w:rsidP="00927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9CB">
        <w:rPr>
          <w:rFonts w:ascii="Times New Roman" w:hAnsi="Times New Roman" w:cs="Times New Roman"/>
          <w:sz w:val="24"/>
          <w:szCs w:val="24"/>
        </w:rPr>
        <w:t>Рисунок 1</w:t>
      </w:r>
    </w:p>
    <w:p w:rsidR="00A124AE" w:rsidRPr="00A124AE" w:rsidRDefault="00A124AE" w:rsidP="00927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каждому заданию</w:t>
      </w:r>
      <w:r w:rsidRPr="00A124AE">
        <w:rPr>
          <w:rFonts w:ascii="Times New Roman" w:hAnsi="Times New Roman" w:cs="Times New Roman"/>
          <w:sz w:val="28"/>
          <w:szCs w:val="28"/>
        </w:rPr>
        <w:t xml:space="preserve"> выдвинуты четкие критерии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4AE">
        <w:rPr>
          <w:rFonts w:ascii="Times New Roman" w:hAnsi="Times New Roman" w:cs="Times New Roman"/>
          <w:sz w:val="28"/>
          <w:szCs w:val="28"/>
        </w:rPr>
        <w:t>дескрипторы.</w:t>
      </w:r>
    </w:p>
    <w:p w:rsidR="00D87360" w:rsidRDefault="00D87360" w:rsidP="00927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90E3375" wp14:editId="10D8F1BD">
            <wp:extent cx="5448300" cy="16954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360" w:rsidRDefault="00D87360" w:rsidP="00C96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5DB" w:rsidRPr="001629CB" w:rsidRDefault="001155DB" w:rsidP="00C96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Вопрос к тексту № 1: Какая профессия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</w:t>
      </w:r>
      <w:r w:rsidRPr="001155DB">
        <w:rPr>
          <w:rFonts w:ascii="Times New Roman" w:hAnsi="Times New Roman" w:cs="Times New Roman"/>
          <w:sz w:val="28"/>
          <w:szCs w:val="28"/>
        </w:rPr>
        <w:t>ель</w:t>
      </w:r>
      <w:proofErr w:type="spellEnd"/>
      <w:r w:rsidRPr="001155DB">
        <w:rPr>
          <w:rFonts w:ascii="Times New Roman" w:hAnsi="Times New Roman" w:cs="Times New Roman"/>
          <w:sz w:val="28"/>
          <w:szCs w:val="28"/>
        </w:rPr>
        <w:t xml:space="preserve"> и почему ты так думаешь? Приведи примеры из текста.</w:t>
      </w:r>
    </w:p>
    <w:p w:rsidR="00FC06EE" w:rsidRDefault="001155DB" w:rsidP="00C96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5DB">
        <w:rPr>
          <w:rFonts w:ascii="Times New Roman" w:hAnsi="Times New Roman" w:cs="Times New Roman"/>
          <w:sz w:val="28"/>
          <w:szCs w:val="28"/>
        </w:rPr>
        <w:t>Данное задание позволило помочь учащимся развить навыки чтения с пониманием, аналитического мышления и критического осмысления информации.</w:t>
      </w:r>
    </w:p>
    <w:p w:rsidR="00C0293A" w:rsidRDefault="001155DB" w:rsidP="00C96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C7E"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5DB">
        <w:rPr>
          <w:rFonts w:ascii="Times New Roman" w:hAnsi="Times New Roman" w:cs="Times New Roman"/>
          <w:sz w:val="28"/>
          <w:szCs w:val="28"/>
        </w:rPr>
        <w:t>Выделение ключевых предложений</w:t>
      </w:r>
      <w:r w:rsidR="00C47C7E">
        <w:rPr>
          <w:rFonts w:ascii="Times New Roman" w:hAnsi="Times New Roman" w:cs="Times New Roman"/>
          <w:sz w:val="28"/>
          <w:szCs w:val="28"/>
        </w:rPr>
        <w:t>,</w:t>
      </w:r>
      <w:r w:rsidRPr="001155DB">
        <w:rPr>
          <w:rFonts w:ascii="Times New Roman" w:hAnsi="Times New Roman" w:cs="Times New Roman"/>
          <w:sz w:val="28"/>
          <w:szCs w:val="28"/>
        </w:rPr>
        <w:t xml:space="preserve"> используя графический редактор </w:t>
      </w:r>
      <w:r w:rsidR="00C47C7E">
        <w:rPr>
          <w:rFonts w:ascii="Times New Roman" w:hAnsi="Times New Roman" w:cs="Times New Roman"/>
          <w:sz w:val="28"/>
          <w:szCs w:val="28"/>
        </w:rPr>
        <w:t xml:space="preserve">с поддержкой на вопросы </w:t>
      </w:r>
      <w:r w:rsidRPr="001155DB">
        <w:rPr>
          <w:rFonts w:ascii="Times New Roman" w:hAnsi="Times New Roman" w:cs="Times New Roman"/>
          <w:sz w:val="28"/>
          <w:szCs w:val="28"/>
        </w:rPr>
        <w:t>по категориям: профессия, условия, зарплата, ценность.</w:t>
      </w:r>
    </w:p>
    <w:p w:rsidR="002D7817" w:rsidRPr="002D7817" w:rsidRDefault="002D7817" w:rsidP="002D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817">
        <w:rPr>
          <w:rFonts w:ascii="Times New Roman" w:hAnsi="Times New Roman" w:cs="Times New Roman"/>
          <w:sz w:val="28"/>
          <w:szCs w:val="28"/>
        </w:rPr>
        <w:t>Цель задания:</w:t>
      </w:r>
    </w:p>
    <w:p w:rsidR="002D7817" w:rsidRPr="002D7817" w:rsidRDefault="002D7817" w:rsidP="002D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817">
        <w:rPr>
          <w:rFonts w:ascii="Times New Roman" w:hAnsi="Times New Roman" w:cs="Times New Roman"/>
          <w:sz w:val="28"/>
          <w:szCs w:val="28"/>
        </w:rPr>
        <w:t>Развить навыки работы с текстом: выделение главной информации, классификация данных.</w:t>
      </w:r>
    </w:p>
    <w:p w:rsidR="002D7817" w:rsidRPr="002D7817" w:rsidRDefault="002D7817" w:rsidP="002D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817">
        <w:rPr>
          <w:rFonts w:ascii="Times New Roman" w:hAnsi="Times New Roman" w:cs="Times New Roman"/>
          <w:sz w:val="28"/>
          <w:szCs w:val="28"/>
        </w:rPr>
        <w:t>Оценить умение использовать графический редактор для визуализации информации.</w:t>
      </w:r>
    </w:p>
    <w:p w:rsidR="00C47C7E" w:rsidRDefault="002D7817" w:rsidP="002D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817">
        <w:rPr>
          <w:rFonts w:ascii="Times New Roman" w:hAnsi="Times New Roman" w:cs="Times New Roman"/>
          <w:sz w:val="28"/>
          <w:szCs w:val="28"/>
        </w:rPr>
        <w:t>Проверить понимание понятий "профессия", "условия", "зарплата", "ценность" в контексте прочитанного текста.</w:t>
      </w:r>
    </w:p>
    <w:p w:rsidR="00D87360" w:rsidRDefault="00D87360" w:rsidP="002D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7DACFE" wp14:editId="23626B49">
            <wp:extent cx="5391150" cy="2057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7BE" w:rsidRDefault="00FB47BE" w:rsidP="002D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заданию: Что делает медсестра</w:t>
      </w:r>
      <w:r w:rsidRPr="00FB47BE">
        <w:rPr>
          <w:rFonts w:ascii="Times New Roman" w:hAnsi="Times New Roman" w:cs="Times New Roman"/>
          <w:sz w:val="28"/>
          <w:szCs w:val="28"/>
        </w:rPr>
        <w:t>, какие знания и навыки нужны</w:t>
      </w:r>
      <w:r>
        <w:rPr>
          <w:rFonts w:ascii="Times New Roman" w:hAnsi="Times New Roman" w:cs="Times New Roman"/>
          <w:sz w:val="28"/>
          <w:szCs w:val="28"/>
        </w:rPr>
        <w:t>? Где работает медсестра</w:t>
      </w:r>
      <w:r w:rsidR="00A124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B47BE">
        <w:rPr>
          <w:rFonts w:ascii="Times New Roman" w:hAnsi="Times New Roman" w:cs="Times New Roman"/>
          <w:sz w:val="28"/>
          <w:szCs w:val="28"/>
        </w:rPr>
        <w:t xml:space="preserve"> какой рабочий график</w:t>
      </w:r>
      <w:r>
        <w:rPr>
          <w:rFonts w:ascii="Times New Roman" w:hAnsi="Times New Roman" w:cs="Times New Roman"/>
          <w:sz w:val="28"/>
          <w:szCs w:val="28"/>
        </w:rPr>
        <w:t xml:space="preserve">? Какой </w:t>
      </w:r>
      <w:r w:rsidRPr="00FB47BE">
        <w:rPr>
          <w:rFonts w:ascii="Times New Roman" w:hAnsi="Times New Roman" w:cs="Times New Roman"/>
          <w:sz w:val="28"/>
          <w:szCs w:val="28"/>
        </w:rPr>
        <w:t>уровень заработ</w:t>
      </w:r>
      <w:r>
        <w:rPr>
          <w:rFonts w:ascii="Times New Roman" w:hAnsi="Times New Roman" w:cs="Times New Roman"/>
          <w:sz w:val="28"/>
          <w:szCs w:val="28"/>
        </w:rPr>
        <w:t>ной платы медсестры? П</w:t>
      </w:r>
      <w:r w:rsidRPr="00FB47BE">
        <w:rPr>
          <w:rFonts w:ascii="Times New Roman" w:hAnsi="Times New Roman" w:cs="Times New Roman"/>
          <w:sz w:val="28"/>
          <w:szCs w:val="28"/>
        </w:rPr>
        <w:t>очему про</w:t>
      </w:r>
      <w:r>
        <w:rPr>
          <w:rFonts w:ascii="Times New Roman" w:hAnsi="Times New Roman" w:cs="Times New Roman"/>
          <w:sz w:val="28"/>
          <w:szCs w:val="28"/>
        </w:rPr>
        <w:t>фессия врача важна для общества?</w:t>
      </w:r>
    </w:p>
    <w:p w:rsidR="00FB47BE" w:rsidRDefault="00C0293A" w:rsidP="002D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задание способствует </w:t>
      </w:r>
      <w:r w:rsidRPr="00C0293A">
        <w:rPr>
          <w:rFonts w:ascii="Times New Roman" w:hAnsi="Times New Roman" w:cs="Times New Roman"/>
          <w:sz w:val="28"/>
          <w:szCs w:val="28"/>
        </w:rPr>
        <w:t>развить навыки работы с информацией, умение анализировать текст, а также визуализировать данные.</w:t>
      </w:r>
    </w:p>
    <w:p w:rsidR="00843C2C" w:rsidRDefault="00886EB2" w:rsidP="002D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399">
        <w:rPr>
          <w:rFonts w:ascii="Times New Roman" w:hAnsi="Times New Roman" w:cs="Times New Roman"/>
          <w:b/>
          <w:sz w:val="28"/>
          <w:szCs w:val="28"/>
        </w:rPr>
        <w:t>Задание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399">
        <w:rPr>
          <w:rFonts w:ascii="Times New Roman" w:hAnsi="Times New Roman" w:cs="Times New Roman"/>
          <w:sz w:val="28"/>
          <w:szCs w:val="28"/>
        </w:rPr>
        <w:t>Устные о</w:t>
      </w:r>
      <w:r w:rsidRPr="00886EB2">
        <w:rPr>
          <w:rFonts w:ascii="Times New Roman" w:hAnsi="Times New Roman" w:cs="Times New Roman"/>
          <w:sz w:val="28"/>
          <w:szCs w:val="28"/>
        </w:rPr>
        <w:t xml:space="preserve">тветы на </w:t>
      </w:r>
      <w:r w:rsidR="00E40399">
        <w:rPr>
          <w:rFonts w:ascii="Times New Roman" w:hAnsi="Times New Roman" w:cs="Times New Roman"/>
          <w:sz w:val="28"/>
          <w:szCs w:val="28"/>
        </w:rPr>
        <w:t xml:space="preserve">тонкие и толстые </w:t>
      </w:r>
      <w:r w:rsidRPr="00886EB2">
        <w:rPr>
          <w:rFonts w:ascii="Times New Roman" w:hAnsi="Times New Roman" w:cs="Times New Roman"/>
          <w:sz w:val="28"/>
          <w:szCs w:val="28"/>
        </w:rPr>
        <w:t>во</w:t>
      </w:r>
      <w:r w:rsidR="00E40399">
        <w:rPr>
          <w:rFonts w:ascii="Times New Roman" w:hAnsi="Times New Roman" w:cs="Times New Roman"/>
          <w:sz w:val="28"/>
          <w:szCs w:val="28"/>
        </w:rPr>
        <w:t>просы</w:t>
      </w:r>
      <w:r w:rsidRPr="00886EB2">
        <w:rPr>
          <w:rFonts w:ascii="Times New Roman" w:hAnsi="Times New Roman" w:cs="Times New Roman"/>
          <w:sz w:val="28"/>
          <w:szCs w:val="28"/>
        </w:rPr>
        <w:t xml:space="preserve"> по прочитанным</w:t>
      </w:r>
      <w:r w:rsidR="00E40399">
        <w:rPr>
          <w:rFonts w:ascii="Times New Roman" w:hAnsi="Times New Roman" w:cs="Times New Roman"/>
          <w:sz w:val="28"/>
          <w:szCs w:val="28"/>
        </w:rPr>
        <w:t xml:space="preserve"> текстам в интерактивном режиме с применением приема «Карусель». </w:t>
      </w:r>
    </w:p>
    <w:p w:rsidR="00E40399" w:rsidRPr="00E40399" w:rsidRDefault="00E40399" w:rsidP="00E40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399">
        <w:rPr>
          <w:rFonts w:ascii="Times New Roman" w:hAnsi="Times New Roman" w:cs="Times New Roman"/>
          <w:sz w:val="28"/>
          <w:szCs w:val="28"/>
        </w:rPr>
        <w:t>Цель задания:</w:t>
      </w:r>
    </w:p>
    <w:p w:rsidR="00E40399" w:rsidRPr="00E40399" w:rsidRDefault="00E40399" w:rsidP="00E40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399">
        <w:rPr>
          <w:rFonts w:ascii="Times New Roman" w:hAnsi="Times New Roman" w:cs="Times New Roman"/>
          <w:sz w:val="28"/>
          <w:szCs w:val="28"/>
        </w:rPr>
        <w:t>Развитие коммуникативных навыков (говорение, слушание)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0399" w:rsidRDefault="00E40399" w:rsidP="00E40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399">
        <w:rPr>
          <w:rFonts w:ascii="Times New Roman" w:hAnsi="Times New Roman" w:cs="Times New Roman"/>
          <w:sz w:val="28"/>
          <w:szCs w:val="28"/>
        </w:rPr>
        <w:t>Проверка понимания текста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DDF" w:rsidRDefault="009A5DDF" w:rsidP="00E40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DDF" w:rsidRDefault="009A5DDF" w:rsidP="00E40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33C25EF" wp14:editId="11E1F733">
            <wp:extent cx="5248275" cy="16668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DDF" w:rsidRDefault="00A124AE" w:rsidP="00E40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Данное задание помогло учащимся определить информацию в тексте, перефразированную в вопросе, делать выводы по содержанию текста, соотнести в тексте информацию с информацией из личного опыта</w:t>
      </w:r>
      <w:r w:rsidR="00F56DB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найти аргументы, подтверждающее мнение.</w:t>
      </w:r>
    </w:p>
    <w:p w:rsidR="00607864" w:rsidRDefault="00607864" w:rsidP="00E40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урока исследования большое внимание уделялось наблюдению для углубленного понимания о том, насколько каждый обучаемый понимает задание, сколько времени тратит на его выполнение</w:t>
      </w:r>
      <w:r w:rsidR="00B37820">
        <w:rPr>
          <w:rFonts w:ascii="Times New Roman" w:hAnsi="Times New Roman" w:cs="Times New Roman"/>
          <w:sz w:val="28"/>
          <w:szCs w:val="28"/>
        </w:rPr>
        <w:t>. Особое внимание уделялось на конкретные действия, реакции учеников</w:t>
      </w:r>
      <w:r w:rsidR="009371CD">
        <w:rPr>
          <w:rFonts w:ascii="Times New Roman" w:hAnsi="Times New Roman" w:cs="Times New Roman"/>
          <w:sz w:val="28"/>
          <w:szCs w:val="28"/>
        </w:rPr>
        <w:t>, на ответы, чтобы понять процесс их мышления.</w:t>
      </w:r>
    </w:p>
    <w:p w:rsidR="009371CD" w:rsidRDefault="009371CD" w:rsidP="00E40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1CD">
        <w:rPr>
          <w:rFonts w:ascii="Times New Roman" w:hAnsi="Times New Roman" w:cs="Times New Roman"/>
          <w:sz w:val="28"/>
          <w:szCs w:val="28"/>
        </w:rPr>
        <w:t>На уроке прием тонких и толстых вопросов оказался эффективным тем, что способствовал размышлению учащихся находить ответы на вопросы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71CD">
        <w:rPr>
          <w:rFonts w:ascii="Times New Roman" w:hAnsi="Times New Roman" w:cs="Times New Roman"/>
          <w:sz w:val="28"/>
          <w:szCs w:val="28"/>
        </w:rPr>
        <w:t>определять основную идею текста, отличать основную информацию от второстепенной,  делать выводы по содержанию текста, связывать текст с фактами и событиями из жизни. Конечным продуктом деятельности учащихся было мини-эссе о будущей профессии, в котором учащиеся аргументировали важность своей будущей профессии для родного села и своего финансового благополучия.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ACE">
        <w:rPr>
          <w:rFonts w:ascii="Times New Roman" w:hAnsi="Times New Roman" w:cs="Times New Roman"/>
          <w:sz w:val="28"/>
          <w:szCs w:val="28"/>
        </w:rPr>
        <w:t>В процессе урока учащиеся воспринимали эти ценности, и это способствовало их развитию, как личности и достойных членов общества.</w:t>
      </w:r>
    </w:p>
    <w:p w:rsidR="00762ACE" w:rsidRPr="00762ACE" w:rsidRDefault="00762ACE" w:rsidP="00E403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2ACE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762ACE" w:rsidRDefault="00762ACE" w:rsidP="00762ACE">
      <w:pPr>
        <w:pStyle w:val="a7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При планировании применения данного приема необходимо учитывать важность н</w:t>
      </w:r>
      <w:r>
        <w:rPr>
          <w:rFonts w:eastAsia="+mn-ea"/>
          <w:color w:val="000000"/>
          <w:kern w:val="24"/>
          <w:sz w:val="28"/>
          <w:szCs w:val="28"/>
        </w:rPr>
        <w:t>ач</w:t>
      </w:r>
      <w:r>
        <w:rPr>
          <w:rFonts w:eastAsia="+mn-ea"/>
          <w:color w:val="000000"/>
          <w:kern w:val="24"/>
          <w:sz w:val="28"/>
          <w:szCs w:val="28"/>
        </w:rPr>
        <w:t>инать с тонких вопросов</w:t>
      </w:r>
      <w:r>
        <w:rPr>
          <w:rFonts w:eastAsia="+mn-ea"/>
          <w:color w:val="000000"/>
          <w:kern w:val="24"/>
          <w:sz w:val="28"/>
          <w:szCs w:val="28"/>
        </w:rPr>
        <w:t>, постепенно переходя</w:t>
      </w:r>
      <w:r>
        <w:rPr>
          <w:rFonts w:eastAsia="+mn-ea"/>
          <w:color w:val="000000"/>
          <w:kern w:val="24"/>
          <w:sz w:val="28"/>
          <w:szCs w:val="28"/>
        </w:rPr>
        <w:t xml:space="preserve"> к толстым вопросам, т.е. </w:t>
      </w:r>
      <w:r>
        <w:rPr>
          <w:rFonts w:eastAsia="+mn-ea"/>
          <w:color w:val="000000"/>
          <w:kern w:val="24"/>
          <w:sz w:val="28"/>
          <w:szCs w:val="28"/>
        </w:rPr>
        <w:t>к более сложным, высокого порядка.</w:t>
      </w:r>
    </w:p>
    <w:p w:rsidR="00762ACE" w:rsidRDefault="00762ACE" w:rsidP="00762ACE">
      <w:pPr>
        <w:pStyle w:val="a7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Использовать различные форматы вопросов — письменные, устные, групповые обсу</w:t>
      </w:r>
      <w:r>
        <w:rPr>
          <w:rFonts w:eastAsia="+mn-ea"/>
          <w:color w:val="000000"/>
          <w:kern w:val="24"/>
          <w:sz w:val="28"/>
          <w:szCs w:val="28"/>
        </w:rPr>
        <w:t>ждения и индивидуальные задания.</w:t>
      </w:r>
    </w:p>
    <w:p w:rsidR="00762ACE" w:rsidRDefault="00762ACE" w:rsidP="00762ACE">
      <w:pPr>
        <w:pStyle w:val="a7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Обеспечивать своевременную конструктивную обратную связь, помогающую учащимся понять свои ошибки и улучшить навыки</w:t>
      </w:r>
      <w:r>
        <w:rPr>
          <w:rFonts w:eastAsia="+mn-ea"/>
          <w:color w:val="000000"/>
          <w:kern w:val="24"/>
          <w:sz w:val="28"/>
          <w:szCs w:val="28"/>
        </w:rPr>
        <w:t>.</w:t>
      </w:r>
    </w:p>
    <w:p w:rsidR="00762ACE" w:rsidRDefault="00762ACE" w:rsidP="00DE726C">
      <w:pPr>
        <w:pStyle w:val="a7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Интегрировать </w:t>
      </w:r>
      <w:r>
        <w:rPr>
          <w:rFonts w:eastAsia="+mn-ea"/>
          <w:color w:val="000000"/>
          <w:kern w:val="24"/>
          <w:sz w:val="28"/>
          <w:szCs w:val="28"/>
        </w:rPr>
        <w:t xml:space="preserve">тонкие и толстые </w:t>
      </w:r>
      <w:r>
        <w:rPr>
          <w:rFonts w:eastAsia="+mn-ea"/>
          <w:color w:val="000000"/>
          <w:kern w:val="24"/>
          <w:sz w:val="28"/>
          <w:szCs w:val="28"/>
        </w:rPr>
        <w:t>во</w:t>
      </w:r>
      <w:r>
        <w:rPr>
          <w:rFonts w:eastAsia="+mn-ea"/>
          <w:color w:val="000000"/>
          <w:kern w:val="24"/>
          <w:sz w:val="28"/>
          <w:szCs w:val="28"/>
        </w:rPr>
        <w:t>просы</w:t>
      </w:r>
      <w:r>
        <w:rPr>
          <w:rFonts w:eastAsia="+mn-ea"/>
          <w:color w:val="000000"/>
          <w:kern w:val="24"/>
          <w:sz w:val="28"/>
          <w:szCs w:val="28"/>
        </w:rPr>
        <w:t xml:space="preserve"> в повседневные уроки и задания, что поможет учащимся систематически развивать свои когнитивные способности.</w:t>
      </w:r>
    </w:p>
    <w:p w:rsidR="00DE726C" w:rsidRDefault="00DE726C" w:rsidP="00DE7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26C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эффективное сочетание тонких и толстых</w:t>
      </w:r>
      <w:r w:rsidRPr="00DE726C">
        <w:rPr>
          <w:rFonts w:ascii="Times New Roman" w:hAnsi="Times New Roman" w:cs="Times New Roman"/>
          <w:sz w:val="28"/>
          <w:szCs w:val="28"/>
        </w:rPr>
        <w:t xml:space="preserve"> во</w:t>
      </w:r>
      <w:r>
        <w:rPr>
          <w:rFonts w:ascii="Times New Roman" w:hAnsi="Times New Roman" w:cs="Times New Roman"/>
          <w:sz w:val="28"/>
          <w:szCs w:val="28"/>
        </w:rPr>
        <w:t>просов</w:t>
      </w:r>
      <w:r w:rsidRPr="00DE726C">
        <w:rPr>
          <w:rFonts w:ascii="Times New Roman" w:hAnsi="Times New Roman" w:cs="Times New Roman"/>
          <w:sz w:val="28"/>
          <w:szCs w:val="28"/>
        </w:rPr>
        <w:t xml:space="preserve">  играют ключевую роль в развитии навыков смыслового чтения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726C" w:rsidRDefault="00DE726C" w:rsidP="00DE7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26C">
        <w:rPr>
          <w:rFonts w:ascii="Times New Roman" w:hAnsi="Times New Roman" w:cs="Times New Roman"/>
          <w:sz w:val="28"/>
          <w:szCs w:val="28"/>
        </w:rPr>
        <w:t>На основе проведенного исследования по влиянию тонких и толстых вопросов, следует  подчеркнуть,  что, бесспорно, эффективное развитие навыков смыслового чтения требует сбалансированного подхода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E726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ачало с тонких вопросов </w:t>
      </w:r>
      <w:r w:rsidRPr="00DE726C">
        <w:rPr>
          <w:rFonts w:ascii="Times New Roman" w:hAnsi="Times New Roman" w:cs="Times New Roman"/>
          <w:sz w:val="28"/>
          <w:szCs w:val="28"/>
        </w:rPr>
        <w:t xml:space="preserve"> помогает закрепить основные факты и понять структуру текста, после чего переход к</w:t>
      </w:r>
      <w:r>
        <w:rPr>
          <w:rFonts w:ascii="Times New Roman" w:hAnsi="Times New Roman" w:cs="Times New Roman"/>
          <w:sz w:val="28"/>
          <w:szCs w:val="28"/>
        </w:rPr>
        <w:t xml:space="preserve"> толстым вопросам </w:t>
      </w:r>
      <w:r w:rsidRPr="00DE726C">
        <w:rPr>
          <w:rFonts w:ascii="Times New Roman" w:hAnsi="Times New Roman" w:cs="Times New Roman"/>
          <w:sz w:val="28"/>
          <w:szCs w:val="28"/>
        </w:rPr>
        <w:t>стимулирует глубокий анализ и оценку содержания.</w:t>
      </w:r>
      <w:r>
        <w:rPr>
          <w:rFonts w:ascii="Times New Roman" w:hAnsi="Times New Roman" w:cs="Times New Roman"/>
          <w:sz w:val="28"/>
          <w:szCs w:val="28"/>
        </w:rPr>
        <w:t xml:space="preserve"> При соблюдении данного принципа можно получить эффективный результат.</w:t>
      </w:r>
    </w:p>
    <w:p w:rsidR="00E40399" w:rsidRPr="001155DB" w:rsidRDefault="00DE726C" w:rsidP="002D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данного приема о</w:t>
      </w:r>
      <w:r w:rsidRPr="00DE726C">
        <w:rPr>
          <w:rFonts w:ascii="Times New Roman" w:hAnsi="Times New Roman" w:cs="Times New Roman"/>
          <w:sz w:val="28"/>
          <w:szCs w:val="28"/>
        </w:rPr>
        <w:t>бучает выделению главной идеи, деталей</w:t>
      </w:r>
      <w:r>
        <w:rPr>
          <w:rFonts w:ascii="Times New Roman" w:hAnsi="Times New Roman" w:cs="Times New Roman"/>
          <w:sz w:val="28"/>
          <w:szCs w:val="28"/>
        </w:rPr>
        <w:t>, причинно-следственных связей, с</w:t>
      </w:r>
      <w:r w:rsidRPr="00DE726C">
        <w:rPr>
          <w:rFonts w:ascii="Times New Roman" w:hAnsi="Times New Roman" w:cs="Times New Roman"/>
          <w:sz w:val="28"/>
          <w:szCs w:val="28"/>
        </w:rPr>
        <w:t>пособствует пониманию структуры т</w:t>
      </w:r>
      <w:r>
        <w:rPr>
          <w:rFonts w:ascii="Times New Roman" w:hAnsi="Times New Roman" w:cs="Times New Roman"/>
          <w:sz w:val="28"/>
          <w:szCs w:val="28"/>
        </w:rPr>
        <w:t>екста, п</w:t>
      </w:r>
      <w:r w:rsidRPr="00DE726C">
        <w:rPr>
          <w:rFonts w:ascii="Times New Roman" w:hAnsi="Times New Roman" w:cs="Times New Roman"/>
          <w:sz w:val="28"/>
          <w:szCs w:val="28"/>
        </w:rPr>
        <w:t>озволяет увидеть различные точки зрения, сравнить их, с</w:t>
      </w:r>
      <w:r>
        <w:rPr>
          <w:rFonts w:ascii="Times New Roman" w:hAnsi="Times New Roman" w:cs="Times New Roman"/>
          <w:sz w:val="28"/>
          <w:szCs w:val="28"/>
        </w:rPr>
        <w:t>формировать собственное мнение, с</w:t>
      </w:r>
      <w:r w:rsidRPr="00DE726C">
        <w:rPr>
          <w:rFonts w:ascii="Times New Roman" w:hAnsi="Times New Roman" w:cs="Times New Roman"/>
          <w:sz w:val="28"/>
          <w:szCs w:val="28"/>
        </w:rPr>
        <w:t>пособствует умению ясно и аргум</w:t>
      </w:r>
      <w:r>
        <w:rPr>
          <w:rFonts w:ascii="Times New Roman" w:hAnsi="Times New Roman" w:cs="Times New Roman"/>
          <w:sz w:val="28"/>
          <w:szCs w:val="28"/>
        </w:rPr>
        <w:t>ентировано выражать свои мысли, р</w:t>
      </w:r>
      <w:r w:rsidRPr="00DE726C">
        <w:rPr>
          <w:rFonts w:ascii="Times New Roman" w:hAnsi="Times New Roman" w:cs="Times New Roman"/>
          <w:sz w:val="28"/>
          <w:szCs w:val="28"/>
        </w:rPr>
        <w:t>азвивает навыки слушания</w:t>
      </w:r>
      <w:r>
        <w:rPr>
          <w:rFonts w:ascii="Times New Roman" w:hAnsi="Times New Roman" w:cs="Times New Roman"/>
          <w:sz w:val="28"/>
          <w:szCs w:val="28"/>
        </w:rPr>
        <w:t xml:space="preserve"> и понимания чужой точки зрения.</w:t>
      </w:r>
    </w:p>
    <w:p w:rsidR="00FC06EE" w:rsidRPr="00501363" w:rsidRDefault="00FC06EE" w:rsidP="00496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363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FC06EE" w:rsidRPr="00501363" w:rsidRDefault="00501363" w:rsidP="0049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363">
        <w:rPr>
          <w:rFonts w:ascii="Times New Roman" w:hAnsi="Times New Roman" w:cs="Times New Roman"/>
          <w:sz w:val="28"/>
          <w:szCs w:val="28"/>
        </w:rPr>
        <w:t xml:space="preserve">1. </w:t>
      </w:r>
      <w:r w:rsidR="00FC06EE" w:rsidRPr="00501363">
        <w:rPr>
          <w:rFonts w:ascii="Times New Roman" w:hAnsi="Times New Roman" w:cs="Times New Roman"/>
          <w:sz w:val="28"/>
          <w:szCs w:val="28"/>
        </w:rPr>
        <w:t>Виноградова Н. Ф. Функциональная грамотность младшего школьника: к постановке проблемы // Начальное образование. 2017. № 3. С. 3–8.</w:t>
      </w:r>
    </w:p>
    <w:p w:rsidR="00501363" w:rsidRDefault="00501363" w:rsidP="0049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36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Калдарова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Бесенбаева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Г.Б. Функциональная грамотность на уроках ы школе. Астана: АОО «Назарбаев Интеллектуальные школы», Центр педагогического мастерства,  2023 – с.13.</w:t>
      </w:r>
    </w:p>
    <w:p w:rsidR="00661713" w:rsidRDefault="00661713" w:rsidP="0049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Иманбаева Г.Е., Ахметова А.Б. Читательская грамотность в Казахстане и непрерывное обучение людей разных возрастов. </w:t>
      </w:r>
      <w:r w:rsidRPr="00496D9B"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</w:t>
      </w:r>
      <w:r w:rsidRPr="00496D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</w:t>
      </w:r>
      <w:r w:rsidRPr="00496D9B">
        <w:rPr>
          <w:rFonts w:ascii="Times New Roman" w:hAnsi="Times New Roman" w:cs="Times New Roman"/>
          <w:sz w:val="28"/>
          <w:szCs w:val="28"/>
          <w:lang w:val="en-US"/>
        </w:rPr>
        <w:t xml:space="preserve">] </w:t>
      </w:r>
      <w:r w:rsidR="00496D9B" w:rsidRPr="00496D9B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="00496D9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496D9B" w:rsidRPr="00496D9B">
        <w:rPr>
          <w:rFonts w:ascii="Times New Roman" w:hAnsi="Times New Roman" w:cs="Times New Roman"/>
          <w:sz w:val="28"/>
          <w:szCs w:val="28"/>
          <w:lang w:val="en-US"/>
        </w:rPr>
        <w:t>: http: // if-mstuca.ru/CE/</w:t>
      </w:r>
      <w:proofErr w:type="spellStart"/>
      <w:r w:rsidR="00496D9B" w:rsidRPr="00496D9B">
        <w:rPr>
          <w:rFonts w:ascii="Times New Roman" w:hAnsi="Times New Roman" w:cs="Times New Roman"/>
          <w:sz w:val="28"/>
          <w:szCs w:val="28"/>
          <w:lang w:val="en-US"/>
        </w:rPr>
        <w:t>index.php</w:t>
      </w:r>
      <w:proofErr w:type="spellEnd"/>
      <w:r w:rsidR="00496D9B" w:rsidRPr="00496D9B">
        <w:rPr>
          <w:rFonts w:ascii="Times New Roman" w:hAnsi="Times New Roman" w:cs="Times New Roman"/>
          <w:sz w:val="28"/>
          <w:szCs w:val="28"/>
          <w:lang w:val="en-US"/>
        </w:rPr>
        <w:t>/130000/comparative/s12027</w:t>
      </w:r>
    </w:p>
    <w:p w:rsidR="00496D9B" w:rsidRDefault="00453057" w:rsidP="0049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Руководство для учителя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Третий (базовый) уровень.  </w:t>
      </w:r>
      <w:r w:rsidRPr="00453057">
        <w:rPr>
          <w:rFonts w:ascii="Times New Roman" w:hAnsi="Times New Roman" w:cs="Times New Roman"/>
          <w:sz w:val="28"/>
          <w:szCs w:val="28"/>
        </w:rPr>
        <w:t>АОО «Назарбаев Интеллектуальные школы», Центр п</w:t>
      </w:r>
      <w:r>
        <w:rPr>
          <w:rFonts w:ascii="Times New Roman" w:hAnsi="Times New Roman" w:cs="Times New Roman"/>
          <w:sz w:val="28"/>
          <w:szCs w:val="28"/>
        </w:rPr>
        <w:t>едагогического мастерства,  2012 – с.157</w:t>
      </w:r>
      <w:r w:rsidRPr="00453057">
        <w:rPr>
          <w:rFonts w:ascii="Times New Roman" w:hAnsi="Times New Roman" w:cs="Times New Roman"/>
          <w:sz w:val="28"/>
          <w:szCs w:val="28"/>
        </w:rPr>
        <w:t>.</w:t>
      </w:r>
    </w:p>
    <w:p w:rsidR="00496D9B" w:rsidRDefault="00496D9B" w:rsidP="0049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D9B" w:rsidRDefault="00496D9B" w:rsidP="0049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D9B" w:rsidRDefault="00496D9B" w:rsidP="0049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D9B" w:rsidRDefault="00496D9B" w:rsidP="0049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D9B" w:rsidRDefault="00496D9B" w:rsidP="0049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D9B" w:rsidRPr="00496D9B" w:rsidRDefault="00496D9B" w:rsidP="0049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96D9B" w:rsidRPr="00496D9B" w:rsidSect="003165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204"/>
    <w:multiLevelType w:val="multilevel"/>
    <w:tmpl w:val="EBB28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24631"/>
    <w:multiLevelType w:val="multilevel"/>
    <w:tmpl w:val="FCC0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61900"/>
    <w:multiLevelType w:val="hybridMultilevel"/>
    <w:tmpl w:val="C7E43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50432"/>
    <w:multiLevelType w:val="hybridMultilevel"/>
    <w:tmpl w:val="A1827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855"/>
    <w:rsid w:val="00007B62"/>
    <w:rsid w:val="00053327"/>
    <w:rsid w:val="00091C60"/>
    <w:rsid w:val="00111AFF"/>
    <w:rsid w:val="001155DB"/>
    <w:rsid w:val="001629CB"/>
    <w:rsid w:val="001B64E3"/>
    <w:rsid w:val="002D0964"/>
    <w:rsid w:val="002D7817"/>
    <w:rsid w:val="00316513"/>
    <w:rsid w:val="00453057"/>
    <w:rsid w:val="00496D9B"/>
    <w:rsid w:val="00501363"/>
    <w:rsid w:val="00513820"/>
    <w:rsid w:val="005F4FF9"/>
    <w:rsid w:val="00607864"/>
    <w:rsid w:val="00661713"/>
    <w:rsid w:val="006861E4"/>
    <w:rsid w:val="00762ACE"/>
    <w:rsid w:val="007C6B00"/>
    <w:rsid w:val="00825220"/>
    <w:rsid w:val="00843C2C"/>
    <w:rsid w:val="00845031"/>
    <w:rsid w:val="00886EB2"/>
    <w:rsid w:val="008D3317"/>
    <w:rsid w:val="009272F3"/>
    <w:rsid w:val="009371CD"/>
    <w:rsid w:val="009A5DDF"/>
    <w:rsid w:val="00A124AE"/>
    <w:rsid w:val="00AB2E50"/>
    <w:rsid w:val="00B37820"/>
    <w:rsid w:val="00BF1855"/>
    <w:rsid w:val="00C0293A"/>
    <w:rsid w:val="00C47C7E"/>
    <w:rsid w:val="00C969B3"/>
    <w:rsid w:val="00D87360"/>
    <w:rsid w:val="00DE726C"/>
    <w:rsid w:val="00E40399"/>
    <w:rsid w:val="00EF7B08"/>
    <w:rsid w:val="00F56DB7"/>
    <w:rsid w:val="00F73492"/>
    <w:rsid w:val="00F83182"/>
    <w:rsid w:val="00F97CCD"/>
    <w:rsid w:val="00FB47BE"/>
    <w:rsid w:val="00FC06EE"/>
    <w:rsid w:val="00FD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6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2F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A5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12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6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2F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A5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12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3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8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03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35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6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97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09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1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3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5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4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5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4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9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1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78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6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47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56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30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954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0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8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79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9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90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1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2024-07-27T14:22:00Z</dcterms:created>
  <dcterms:modified xsi:type="dcterms:W3CDTF">2024-07-27T14:22:00Z</dcterms:modified>
</cp:coreProperties>
</file>